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D47E3C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A76A07" w:rsidRPr="00D47E3C">
        <w:rPr>
          <w:rFonts w:asciiTheme="majorBidi" w:hAnsiTheme="majorBidi" w:cstheme="majorBidi"/>
          <w:sz w:val="28"/>
          <w:szCs w:val="28"/>
        </w:rPr>
        <w:t>Среднекамышлинская</w:t>
      </w:r>
      <w:proofErr w:type="spellEnd"/>
      <w:r w:rsidR="00A76A07" w:rsidRPr="00D47E3C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</w:t>
      </w:r>
      <w:proofErr w:type="spellStart"/>
      <w:r w:rsidR="00A76A07" w:rsidRPr="00D47E3C">
        <w:rPr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A76A07" w:rsidRPr="00D47E3C">
        <w:rPr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D47E3C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D47E3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D47E3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D47E3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D47E3C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D47E3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47E3C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D47E3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47E3C">
              <w:rPr>
                <w:rFonts w:asciiTheme="majorBidi" w:hAnsiTheme="majorBidi" w:cstheme="majorBidi"/>
                <w:sz w:val="24"/>
                <w:szCs w:val="24"/>
              </w:rPr>
              <w:t>Гаврилова В.В.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“31.08.2023”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Нурлатский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 учреждение 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Среднекамышлинская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Среднекамышлинская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Среднекамышлинская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Среднекамышлинская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Среднекамышлинская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19"/>
        <w:gridCol w:w="4719"/>
        <w:gridCol w:w="2665"/>
        <w:gridCol w:w="2665"/>
      </w:tblGrid>
      <w:tr w:rsidR="006A021D">
        <w:tc>
          <w:tcPr>
            <w:tcW w:w="6000" w:type="dxa"/>
            <w:vMerge w:val="restart"/>
            <w:shd w:val="clear" w:color="auto" w:fill="D9D9D9"/>
          </w:tcPr>
          <w:p w:rsidR="006A021D" w:rsidRDefault="007656F1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A021D" w:rsidRDefault="007656F1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6A021D" w:rsidRDefault="007656F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A021D">
        <w:tc>
          <w:tcPr>
            <w:tcW w:w="3638" w:type="dxa"/>
            <w:vMerge/>
          </w:tcPr>
          <w:p w:rsidR="006A021D" w:rsidRDefault="006A021D"/>
        </w:tc>
        <w:tc>
          <w:tcPr>
            <w:tcW w:w="3638" w:type="dxa"/>
            <w:vMerge/>
          </w:tcPr>
          <w:p w:rsidR="006A021D" w:rsidRDefault="006A021D"/>
        </w:tc>
        <w:tc>
          <w:tcPr>
            <w:tcW w:w="0" w:type="dxa"/>
            <w:shd w:val="clear" w:color="auto" w:fill="D9D9D9"/>
          </w:tcPr>
          <w:p w:rsidR="006A021D" w:rsidRDefault="007656F1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6A021D" w:rsidRDefault="007656F1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6A021D">
        <w:tc>
          <w:tcPr>
            <w:tcW w:w="14552" w:type="dxa"/>
            <w:gridSpan w:val="4"/>
            <w:shd w:val="clear" w:color="auto" w:fill="FFFFB3"/>
          </w:tcPr>
          <w:p w:rsidR="006A021D" w:rsidRDefault="007656F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A021D">
        <w:tc>
          <w:tcPr>
            <w:tcW w:w="3638" w:type="dxa"/>
            <w:vMerge w:val="restart"/>
          </w:tcPr>
          <w:p w:rsidR="006A021D" w:rsidRDefault="007656F1">
            <w:r>
              <w:t>Русский язык и литература</w:t>
            </w:r>
          </w:p>
        </w:tc>
        <w:tc>
          <w:tcPr>
            <w:tcW w:w="3638" w:type="dxa"/>
          </w:tcPr>
          <w:p w:rsidR="006A021D" w:rsidRDefault="007656F1">
            <w:r>
              <w:t>Русский язык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2</w:t>
            </w:r>
          </w:p>
        </w:tc>
      </w:tr>
      <w:tr w:rsidR="006A021D">
        <w:tc>
          <w:tcPr>
            <w:tcW w:w="3638" w:type="dxa"/>
            <w:vMerge/>
          </w:tcPr>
          <w:p w:rsidR="006A021D" w:rsidRDefault="006A021D"/>
        </w:tc>
        <w:tc>
          <w:tcPr>
            <w:tcW w:w="3638" w:type="dxa"/>
          </w:tcPr>
          <w:p w:rsidR="006A021D" w:rsidRDefault="007656F1">
            <w:r>
              <w:t>Литература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3</w:t>
            </w:r>
          </w:p>
        </w:tc>
      </w:tr>
      <w:tr w:rsidR="006A021D">
        <w:tc>
          <w:tcPr>
            <w:tcW w:w="3638" w:type="dxa"/>
            <w:vMerge w:val="restart"/>
          </w:tcPr>
          <w:p w:rsidR="006A021D" w:rsidRDefault="007656F1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6A021D" w:rsidRDefault="007656F1">
            <w:r>
              <w:t>Родной язык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2</w:t>
            </w:r>
          </w:p>
        </w:tc>
      </w:tr>
      <w:tr w:rsidR="006A021D">
        <w:tc>
          <w:tcPr>
            <w:tcW w:w="3638" w:type="dxa"/>
            <w:vMerge/>
          </w:tcPr>
          <w:p w:rsidR="006A021D" w:rsidRDefault="006A021D"/>
        </w:tc>
        <w:tc>
          <w:tcPr>
            <w:tcW w:w="3638" w:type="dxa"/>
          </w:tcPr>
          <w:p w:rsidR="006A021D" w:rsidRDefault="007656F1">
            <w:r>
              <w:t>Родная литература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</w:tr>
      <w:tr w:rsidR="006A021D">
        <w:tc>
          <w:tcPr>
            <w:tcW w:w="3638" w:type="dxa"/>
          </w:tcPr>
          <w:p w:rsidR="006A021D" w:rsidRDefault="007656F1">
            <w:r>
              <w:t xml:space="preserve">Иностранные </w:t>
            </w:r>
            <w:r>
              <w:t>языки</w:t>
            </w:r>
          </w:p>
        </w:tc>
        <w:tc>
          <w:tcPr>
            <w:tcW w:w="3638" w:type="dxa"/>
          </w:tcPr>
          <w:p w:rsidR="006A021D" w:rsidRDefault="007656F1">
            <w:r>
              <w:t>Иностранный язык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3</w:t>
            </w:r>
          </w:p>
        </w:tc>
      </w:tr>
      <w:tr w:rsidR="006A021D">
        <w:tc>
          <w:tcPr>
            <w:tcW w:w="3638" w:type="dxa"/>
            <w:vMerge w:val="restart"/>
          </w:tcPr>
          <w:p w:rsidR="006A021D" w:rsidRDefault="007656F1">
            <w:r>
              <w:t>Математика и информатика</w:t>
            </w:r>
          </w:p>
        </w:tc>
        <w:tc>
          <w:tcPr>
            <w:tcW w:w="3638" w:type="dxa"/>
          </w:tcPr>
          <w:p w:rsidR="006A021D" w:rsidRDefault="007656F1">
            <w:r>
              <w:t>Алгебра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5</w:t>
            </w:r>
          </w:p>
        </w:tc>
      </w:tr>
      <w:tr w:rsidR="006A021D">
        <w:tc>
          <w:tcPr>
            <w:tcW w:w="3638" w:type="dxa"/>
            <w:vMerge/>
          </w:tcPr>
          <w:p w:rsidR="006A021D" w:rsidRDefault="006A021D"/>
        </w:tc>
        <w:tc>
          <w:tcPr>
            <w:tcW w:w="3638" w:type="dxa"/>
          </w:tcPr>
          <w:p w:rsidR="006A021D" w:rsidRDefault="007656F1">
            <w:r>
              <w:t>Геометрия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</w:tr>
      <w:tr w:rsidR="006A021D">
        <w:tc>
          <w:tcPr>
            <w:tcW w:w="3638" w:type="dxa"/>
            <w:vMerge/>
          </w:tcPr>
          <w:p w:rsidR="006A021D" w:rsidRDefault="006A021D"/>
        </w:tc>
        <w:tc>
          <w:tcPr>
            <w:tcW w:w="3638" w:type="dxa"/>
          </w:tcPr>
          <w:p w:rsidR="006A021D" w:rsidRDefault="007656F1">
            <w:r>
              <w:t>Вероятность и статистика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</w:tr>
      <w:tr w:rsidR="006A021D">
        <w:tc>
          <w:tcPr>
            <w:tcW w:w="3638" w:type="dxa"/>
            <w:vMerge/>
          </w:tcPr>
          <w:p w:rsidR="006A021D" w:rsidRDefault="006A021D"/>
        </w:tc>
        <w:tc>
          <w:tcPr>
            <w:tcW w:w="3638" w:type="dxa"/>
          </w:tcPr>
          <w:p w:rsidR="006A021D" w:rsidRDefault="007656F1">
            <w:r>
              <w:t>Информатика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</w:tr>
      <w:tr w:rsidR="006A021D">
        <w:tc>
          <w:tcPr>
            <w:tcW w:w="3638" w:type="dxa"/>
            <w:vMerge w:val="restart"/>
          </w:tcPr>
          <w:p w:rsidR="006A021D" w:rsidRDefault="007656F1">
            <w:r>
              <w:t>Общественно-научные предметы</w:t>
            </w:r>
          </w:p>
        </w:tc>
        <w:tc>
          <w:tcPr>
            <w:tcW w:w="3638" w:type="dxa"/>
          </w:tcPr>
          <w:p w:rsidR="006A021D" w:rsidRDefault="007656F1">
            <w:r>
              <w:t>История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2</w:t>
            </w:r>
          </w:p>
        </w:tc>
      </w:tr>
      <w:tr w:rsidR="006A021D">
        <w:tc>
          <w:tcPr>
            <w:tcW w:w="3638" w:type="dxa"/>
            <w:vMerge/>
          </w:tcPr>
          <w:p w:rsidR="006A021D" w:rsidRDefault="006A021D"/>
        </w:tc>
        <w:tc>
          <w:tcPr>
            <w:tcW w:w="3638" w:type="dxa"/>
          </w:tcPr>
          <w:p w:rsidR="006A021D" w:rsidRDefault="007656F1">
            <w:r>
              <w:t>Обществознание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4</w:t>
            </w:r>
          </w:p>
        </w:tc>
      </w:tr>
      <w:tr w:rsidR="006A021D">
        <w:tc>
          <w:tcPr>
            <w:tcW w:w="3638" w:type="dxa"/>
            <w:vMerge/>
          </w:tcPr>
          <w:p w:rsidR="006A021D" w:rsidRDefault="006A021D"/>
        </w:tc>
        <w:tc>
          <w:tcPr>
            <w:tcW w:w="3638" w:type="dxa"/>
          </w:tcPr>
          <w:p w:rsidR="006A021D" w:rsidRDefault="007656F1">
            <w:r>
              <w:t>География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</w:tr>
      <w:tr w:rsidR="006A021D">
        <w:tc>
          <w:tcPr>
            <w:tcW w:w="3638" w:type="dxa"/>
            <w:vMerge w:val="restart"/>
          </w:tcPr>
          <w:p w:rsidR="006A021D" w:rsidRDefault="007656F1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638" w:type="dxa"/>
          </w:tcPr>
          <w:p w:rsidR="006A021D" w:rsidRDefault="007656F1">
            <w:r>
              <w:t>Физика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2</w:t>
            </w:r>
          </w:p>
        </w:tc>
      </w:tr>
      <w:tr w:rsidR="006A021D">
        <w:tc>
          <w:tcPr>
            <w:tcW w:w="3638" w:type="dxa"/>
            <w:vMerge/>
          </w:tcPr>
          <w:p w:rsidR="006A021D" w:rsidRDefault="006A021D"/>
        </w:tc>
        <w:tc>
          <w:tcPr>
            <w:tcW w:w="3638" w:type="dxa"/>
          </w:tcPr>
          <w:p w:rsidR="006A021D" w:rsidRDefault="007656F1">
            <w:r>
              <w:t>Химия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</w:tr>
      <w:tr w:rsidR="006A021D">
        <w:tc>
          <w:tcPr>
            <w:tcW w:w="3638" w:type="dxa"/>
            <w:vMerge/>
          </w:tcPr>
          <w:p w:rsidR="006A021D" w:rsidRDefault="006A021D"/>
        </w:tc>
        <w:tc>
          <w:tcPr>
            <w:tcW w:w="3638" w:type="dxa"/>
          </w:tcPr>
          <w:p w:rsidR="006A021D" w:rsidRDefault="007656F1">
            <w:r>
              <w:t>Биология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</w:tr>
      <w:tr w:rsidR="006A021D">
        <w:tc>
          <w:tcPr>
            <w:tcW w:w="3638" w:type="dxa"/>
            <w:vMerge w:val="restart"/>
          </w:tcPr>
          <w:p w:rsidR="006A021D" w:rsidRDefault="007656F1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6A021D" w:rsidRDefault="007656F1">
            <w:r>
              <w:t>Физическая культура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2</w:t>
            </w:r>
          </w:p>
        </w:tc>
      </w:tr>
      <w:tr w:rsidR="006A021D">
        <w:tc>
          <w:tcPr>
            <w:tcW w:w="3638" w:type="dxa"/>
            <w:vMerge/>
          </w:tcPr>
          <w:p w:rsidR="006A021D" w:rsidRDefault="006A021D"/>
        </w:tc>
        <w:tc>
          <w:tcPr>
            <w:tcW w:w="3638" w:type="dxa"/>
          </w:tcPr>
          <w:p w:rsidR="006A021D" w:rsidRDefault="007656F1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</w:tr>
      <w:tr w:rsidR="006A021D">
        <w:tc>
          <w:tcPr>
            <w:tcW w:w="3638" w:type="dxa"/>
          </w:tcPr>
          <w:p w:rsidR="006A021D" w:rsidRDefault="007656F1">
            <w:r>
              <w:t>-----</w:t>
            </w:r>
          </w:p>
        </w:tc>
        <w:tc>
          <w:tcPr>
            <w:tcW w:w="3638" w:type="dxa"/>
          </w:tcPr>
          <w:p w:rsidR="006A021D" w:rsidRDefault="007656F1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0</w:t>
            </w:r>
          </w:p>
        </w:tc>
      </w:tr>
      <w:tr w:rsidR="006A021D">
        <w:tc>
          <w:tcPr>
            <w:tcW w:w="7276" w:type="dxa"/>
            <w:gridSpan w:val="2"/>
            <w:shd w:val="clear" w:color="auto" w:fill="00FF00"/>
          </w:tcPr>
          <w:p w:rsidR="006A021D" w:rsidRDefault="007656F1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6A021D" w:rsidRDefault="007656F1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6A021D" w:rsidRDefault="007656F1">
            <w:pPr>
              <w:jc w:val="center"/>
            </w:pPr>
            <w:r>
              <w:t>33</w:t>
            </w:r>
          </w:p>
        </w:tc>
      </w:tr>
      <w:tr w:rsidR="006A021D">
        <w:tc>
          <w:tcPr>
            <w:tcW w:w="14552" w:type="dxa"/>
            <w:gridSpan w:val="4"/>
            <w:shd w:val="clear" w:color="auto" w:fill="FFFFB3"/>
          </w:tcPr>
          <w:p w:rsidR="006A021D" w:rsidRDefault="007656F1">
            <w:pPr>
              <w:jc w:val="center"/>
            </w:pPr>
            <w:r>
              <w:rPr>
                <w:b/>
              </w:rPr>
              <w:t xml:space="preserve">Часть, формируемая участниками образовательных </w:t>
            </w:r>
            <w:r>
              <w:rPr>
                <w:b/>
              </w:rPr>
              <w:t>отношений</w:t>
            </w:r>
          </w:p>
        </w:tc>
      </w:tr>
      <w:tr w:rsidR="006A021D">
        <w:tc>
          <w:tcPr>
            <w:tcW w:w="7276" w:type="dxa"/>
            <w:gridSpan w:val="2"/>
            <w:shd w:val="clear" w:color="auto" w:fill="D9D9D9"/>
          </w:tcPr>
          <w:p w:rsidR="006A021D" w:rsidRDefault="007656F1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6A021D" w:rsidRDefault="006A021D"/>
        </w:tc>
        <w:tc>
          <w:tcPr>
            <w:tcW w:w="3638" w:type="dxa"/>
            <w:shd w:val="clear" w:color="auto" w:fill="D9D9D9"/>
          </w:tcPr>
          <w:p w:rsidR="006A021D" w:rsidRDefault="006A021D"/>
        </w:tc>
      </w:tr>
      <w:tr w:rsidR="006A021D">
        <w:tc>
          <w:tcPr>
            <w:tcW w:w="7276" w:type="dxa"/>
            <w:gridSpan w:val="2"/>
          </w:tcPr>
          <w:p w:rsidR="006A021D" w:rsidRDefault="00D47E3C">
            <w:r>
              <w:t>Актуальные вопросы современной биологии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</w:tr>
      <w:tr w:rsidR="006A021D">
        <w:tc>
          <w:tcPr>
            <w:tcW w:w="7276" w:type="dxa"/>
            <w:gridSpan w:val="2"/>
          </w:tcPr>
          <w:p w:rsidR="006A021D" w:rsidRDefault="00D47E3C">
            <w:r>
              <w:t>Разговорный английский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</w:tr>
      <w:tr w:rsidR="006A021D">
        <w:tc>
          <w:tcPr>
            <w:tcW w:w="7276" w:type="dxa"/>
            <w:gridSpan w:val="2"/>
          </w:tcPr>
          <w:p w:rsidR="006A021D" w:rsidRDefault="007656F1">
            <w:proofErr w:type="spellStart"/>
            <w:r>
              <w:t>Семьеведение</w:t>
            </w:r>
            <w:proofErr w:type="spellEnd"/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0</w:t>
            </w:r>
          </w:p>
        </w:tc>
      </w:tr>
      <w:tr w:rsidR="006A021D">
        <w:tc>
          <w:tcPr>
            <w:tcW w:w="7276" w:type="dxa"/>
            <w:gridSpan w:val="2"/>
          </w:tcPr>
          <w:p w:rsidR="006A021D" w:rsidRDefault="007656F1">
            <w:r>
              <w:t>Трудные случаи орфографии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2</w:t>
            </w:r>
            <w:bookmarkStart w:id="0" w:name="_GoBack"/>
            <w:bookmarkEnd w:id="0"/>
          </w:p>
        </w:tc>
      </w:tr>
      <w:tr w:rsidR="006A021D">
        <w:tc>
          <w:tcPr>
            <w:tcW w:w="7276" w:type="dxa"/>
            <w:gridSpan w:val="2"/>
            <w:shd w:val="clear" w:color="auto" w:fill="00FF00"/>
          </w:tcPr>
          <w:p w:rsidR="006A021D" w:rsidRDefault="007656F1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6A021D" w:rsidRDefault="007656F1">
            <w:pPr>
              <w:jc w:val="center"/>
            </w:pPr>
            <w:r>
              <w:t>3</w:t>
            </w:r>
          </w:p>
        </w:tc>
        <w:tc>
          <w:tcPr>
            <w:tcW w:w="3638" w:type="dxa"/>
            <w:shd w:val="clear" w:color="auto" w:fill="00FF00"/>
          </w:tcPr>
          <w:p w:rsidR="006A021D" w:rsidRDefault="007656F1">
            <w:pPr>
              <w:jc w:val="center"/>
            </w:pPr>
            <w:r>
              <w:t>4</w:t>
            </w:r>
          </w:p>
        </w:tc>
      </w:tr>
      <w:tr w:rsidR="006A021D">
        <w:tc>
          <w:tcPr>
            <w:tcW w:w="7276" w:type="dxa"/>
            <w:gridSpan w:val="2"/>
            <w:shd w:val="clear" w:color="auto" w:fill="00FF00"/>
          </w:tcPr>
          <w:p w:rsidR="006A021D" w:rsidRDefault="007656F1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6A021D" w:rsidRDefault="007656F1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:rsidR="006A021D" w:rsidRDefault="007656F1">
            <w:pPr>
              <w:jc w:val="center"/>
            </w:pPr>
            <w:r>
              <w:t>37</w:t>
            </w:r>
          </w:p>
        </w:tc>
      </w:tr>
      <w:tr w:rsidR="006A021D">
        <w:tc>
          <w:tcPr>
            <w:tcW w:w="7276" w:type="dxa"/>
            <w:gridSpan w:val="2"/>
            <w:shd w:val="clear" w:color="auto" w:fill="FCE3FC"/>
          </w:tcPr>
          <w:p w:rsidR="006A021D" w:rsidRDefault="007656F1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6A021D" w:rsidRDefault="007656F1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6A021D" w:rsidRDefault="007656F1">
            <w:pPr>
              <w:jc w:val="center"/>
            </w:pPr>
            <w:r>
              <w:t>34</w:t>
            </w:r>
          </w:p>
        </w:tc>
      </w:tr>
      <w:tr w:rsidR="006A021D">
        <w:tc>
          <w:tcPr>
            <w:tcW w:w="7276" w:type="dxa"/>
            <w:gridSpan w:val="2"/>
            <w:shd w:val="clear" w:color="auto" w:fill="FCE3FC"/>
          </w:tcPr>
          <w:p w:rsidR="006A021D" w:rsidRDefault="007656F1">
            <w:r>
              <w:lastRenderedPageBreak/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6A021D" w:rsidRDefault="007656F1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:rsidR="006A021D" w:rsidRDefault="007656F1">
            <w:pPr>
              <w:jc w:val="center"/>
            </w:pPr>
            <w:r>
              <w:t>1258</w:t>
            </w:r>
          </w:p>
        </w:tc>
      </w:tr>
    </w:tbl>
    <w:p w:rsidR="006A021D" w:rsidRDefault="007656F1">
      <w:r>
        <w:br w:type="page"/>
      </w:r>
    </w:p>
    <w:p w:rsidR="006A021D" w:rsidRDefault="007656F1">
      <w:r>
        <w:rPr>
          <w:b/>
          <w:sz w:val="32"/>
        </w:rPr>
        <w:lastRenderedPageBreak/>
        <w:t xml:space="preserve">План </w:t>
      </w:r>
      <w:r>
        <w:rPr>
          <w:b/>
          <w:sz w:val="32"/>
        </w:rPr>
        <w:t>внеурочной деятельности (недельный)</w:t>
      </w:r>
    </w:p>
    <w:p w:rsidR="006A021D" w:rsidRDefault="007656F1">
      <w:r>
        <w:t>Муниципальное бюджетное общеобразовательное  учреждение  "</w:t>
      </w:r>
      <w:proofErr w:type="spellStart"/>
      <w:r>
        <w:t>Среднекамышлинская</w:t>
      </w:r>
      <w:proofErr w:type="spellEnd"/>
      <w:r>
        <w:t xml:space="preserve"> средняя общеобразовательная школа </w:t>
      </w:r>
      <w:proofErr w:type="spellStart"/>
      <w:r>
        <w:t>Нурлатского</w:t>
      </w:r>
      <w:proofErr w:type="spellEnd"/>
      <w:r>
        <w:t xml:space="preserve"> муниципального района Республики Татарстан"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6A021D">
        <w:tc>
          <w:tcPr>
            <w:tcW w:w="7276" w:type="dxa"/>
            <w:vMerge w:val="restart"/>
            <w:shd w:val="clear" w:color="auto" w:fill="D9D9D9"/>
          </w:tcPr>
          <w:p w:rsidR="006A021D" w:rsidRDefault="007656F1">
            <w:r>
              <w:rPr>
                <w:b/>
              </w:rPr>
              <w:t>Учебные курсы</w:t>
            </w:r>
          </w:p>
          <w:p w:rsidR="006A021D" w:rsidRDefault="006A021D"/>
        </w:tc>
        <w:tc>
          <w:tcPr>
            <w:tcW w:w="7276" w:type="dxa"/>
            <w:gridSpan w:val="2"/>
            <w:shd w:val="clear" w:color="auto" w:fill="D9D9D9"/>
          </w:tcPr>
          <w:p w:rsidR="006A021D" w:rsidRDefault="007656F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A021D">
        <w:tc>
          <w:tcPr>
            <w:tcW w:w="7276" w:type="dxa"/>
            <w:vMerge/>
          </w:tcPr>
          <w:p w:rsidR="006A021D" w:rsidRDefault="006A021D"/>
        </w:tc>
        <w:tc>
          <w:tcPr>
            <w:tcW w:w="3638" w:type="dxa"/>
            <w:shd w:val="clear" w:color="auto" w:fill="D9D9D9"/>
          </w:tcPr>
          <w:p w:rsidR="006A021D" w:rsidRDefault="007656F1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6A021D" w:rsidRDefault="007656F1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6A021D">
        <w:tc>
          <w:tcPr>
            <w:tcW w:w="7276" w:type="dxa"/>
          </w:tcPr>
          <w:p w:rsidR="006A021D" w:rsidRDefault="007656F1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</w:tr>
      <w:tr w:rsidR="006A021D">
        <w:tc>
          <w:tcPr>
            <w:tcW w:w="7276" w:type="dxa"/>
          </w:tcPr>
          <w:p w:rsidR="006A021D" w:rsidRDefault="007656F1">
            <w:r>
              <w:t>Функциональная грамотность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</w:tr>
      <w:tr w:rsidR="006A021D">
        <w:tc>
          <w:tcPr>
            <w:tcW w:w="7276" w:type="dxa"/>
          </w:tcPr>
          <w:p w:rsidR="006A021D" w:rsidRDefault="007656F1">
            <w:r>
              <w:t>Россия - мои горизонты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</w:tr>
      <w:tr w:rsidR="006A021D">
        <w:tc>
          <w:tcPr>
            <w:tcW w:w="7276" w:type="dxa"/>
          </w:tcPr>
          <w:p w:rsidR="006A021D" w:rsidRDefault="007656F1">
            <w:r>
              <w:t>Спортивные игры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A021D" w:rsidRDefault="007656F1">
            <w:pPr>
              <w:jc w:val="center"/>
            </w:pPr>
            <w:r>
              <w:t>0</w:t>
            </w:r>
          </w:p>
        </w:tc>
      </w:tr>
      <w:tr w:rsidR="006A021D">
        <w:tc>
          <w:tcPr>
            <w:tcW w:w="7276" w:type="dxa"/>
            <w:shd w:val="clear" w:color="auto" w:fill="00FF00"/>
          </w:tcPr>
          <w:p w:rsidR="006A021D" w:rsidRDefault="007656F1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6A021D" w:rsidRDefault="007656F1">
            <w:pPr>
              <w:jc w:val="center"/>
            </w:pPr>
            <w:r>
              <w:t>4</w:t>
            </w:r>
          </w:p>
        </w:tc>
        <w:tc>
          <w:tcPr>
            <w:tcW w:w="3638" w:type="dxa"/>
            <w:shd w:val="clear" w:color="auto" w:fill="00FF00"/>
          </w:tcPr>
          <w:p w:rsidR="006A021D" w:rsidRDefault="007656F1">
            <w:pPr>
              <w:jc w:val="center"/>
            </w:pPr>
            <w:r>
              <w:t>3</w:t>
            </w:r>
          </w:p>
        </w:tc>
      </w:tr>
    </w:tbl>
    <w:p w:rsidR="007656F1" w:rsidRDefault="007656F1"/>
    <w:sectPr w:rsidR="007656F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021D"/>
    <w:rsid w:val="006A6072"/>
    <w:rsid w:val="006B6902"/>
    <w:rsid w:val="006C21C9"/>
    <w:rsid w:val="006D6035"/>
    <w:rsid w:val="006E1004"/>
    <w:rsid w:val="007031A8"/>
    <w:rsid w:val="00752EAB"/>
    <w:rsid w:val="007656F1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47E3C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2023-04-17T10:37:00Z</dcterms:created>
  <dcterms:modified xsi:type="dcterms:W3CDTF">2023-08-29T16:09:00Z</dcterms:modified>
</cp:coreProperties>
</file>